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4CE69006" w:rsidR="00960963" w:rsidRDefault="00D20D07" w:rsidP="001E1C12">
      <w:pPr>
        <w:spacing w:line="257" w:lineRule="atLeast"/>
        <w:jc w:val="center"/>
        <w:rPr>
          <w:color w:val="000000"/>
          <w:szCs w:val="24"/>
        </w:rPr>
      </w:pPr>
      <w:bookmarkStart w:id="0" w:name="_Hlk231991911"/>
      <w:r w:rsidRPr="006650DE">
        <w:rPr>
          <w:b/>
          <w:color w:val="000000" w:themeColor="text1"/>
          <w:szCs w:val="24"/>
        </w:rPr>
        <w:t>ALKŪNINI</w:t>
      </w:r>
      <w:r>
        <w:rPr>
          <w:b/>
          <w:color w:val="000000" w:themeColor="text1"/>
          <w:szCs w:val="24"/>
        </w:rPr>
        <w:t>Ų</w:t>
      </w:r>
      <w:r w:rsidRPr="006650DE">
        <w:rPr>
          <w:b/>
          <w:color w:val="000000" w:themeColor="text1"/>
          <w:szCs w:val="24"/>
        </w:rPr>
        <w:t xml:space="preserve"> RAMENT</w:t>
      </w:r>
      <w:r>
        <w:rPr>
          <w:b/>
          <w:color w:val="000000" w:themeColor="text1"/>
          <w:szCs w:val="24"/>
        </w:rPr>
        <w:t>Ų</w:t>
      </w:r>
      <w:bookmarkEnd w:id="0"/>
      <w:r>
        <w:rPr>
          <w:b/>
          <w:color w:val="000000" w:themeColor="text1"/>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03BAF7CB" w:rsidR="005B4B2A" w:rsidRDefault="00D20D07" w:rsidP="005B4B2A">
      <w:pPr>
        <w:widowControl w:val="0"/>
        <w:pBdr>
          <w:top w:val="nil"/>
          <w:left w:val="nil"/>
          <w:bottom w:val="nil"/>
          <w:right w:val="nil"/>
          <w:between w:val="nil"/>
        </w:pBdr>
        <w:tabs>
          <w:tab w:val="left" w:pos="567"/>
          <w:tab w:val="left" w:pos="851"/>
        </w:tabs>
        <w:jc w:val="center"/>
        <w:rPr>
          <w:b/>
          <w:caps/>
          <w:szCs w:val="24"/>
        </w:rPr>
      </w:pPr>
      <w:r w:rsidRPr="006650DE">
        <w:rPr>
          <w:b/>
          <w:color w:val="000000" w:themeColor="text1"/>
          <w:szCs w:val="24"/>
        </w:rPr>
        <w:lastRenderedPageBreak/>
        <w:t>ALKŪNINI</w:t>
      </w:r>
      <w:r>
        <w:rPr>
          <w:b/>
          <w:color w:val="000000" w:themeColor="text1"/>
          <w:szCs w:val="24"/>
        </w:rPr>
        <w:t>Ų</w:t>
      </w:r>
      <w:r w:rsidRPr="006650DE">
        <w:rPr>
          <w:b/>
          <w:color w:val="000000" w:themeColor="text1"/>
          <w:szCs w:val="24"/>
        </w:rPr>
        <w:t xml:space="preserve"> RAMENT</w:t>
      </w:r>
      <w:r>
        <w:rPr>
          <w:b/>
          <w:color w:val="000000" w:themeColor="text1"/>
          <w:szCs w:val="24"/>
        </w:rPr>
        <w:t xml:space="preserve">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17AAB2C3" w:rsidR="005B4B2A" w:rsidRPr="001E1C12" w:rsidRDefault="00D20D07" w:rsidP="00727C83">
            <w:pPr>
              <w:jc w:val="both"/>
              <w:rPr>
                <w:kern w:val="2"/>
                <w:szCs w:val="24"/>
              </w:rPr>
            </w:pPr>
            <w:r>
              <w:rPr>
                <w:szCs w:val="24"/>
              </w:rPr>
              <w:t>A</w:t>
            </w:r>
            <w:r w:rsidRPr="00D20D07">
              <w:rPr>
                <w:szCs w:val="24"/>
              </w:rPr>
              <w:t>lkūniniai ramentai</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5DDC7565"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0F35C7">
              <w:rPr>
                <w:kern w:val="2"/>
                <w:szCs w:val="24"/>
              </w:rPr>
              <w:t>birželio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EA857A8" w:rsidR="005B4B2A" w:rsidRDefault="00DD3BB5" w:rsidP="00727C83">
            <w:pPr>
              <w:jc w:val="center"/>
              <w:rPr>
                <w:kern w:val="2"/>
                <w:szCs w:val="24"/>
              </w:rPr>
            </w:pPr>
            <w:r>
              <w:rPr>
                <w:kern w:val="2"/>
                <w:szCs w:val="24"/>
              </w:rPr>
              <w:t>4040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2D3AF7"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3F0E23" w14:textId="77777777" w:rsidR="00D20D07" w:rsidRDefault="00D20D07" w:rsidP="00D20D07">
            <w:r w:rsidRPr="001C0A0A">
              <w:t xml:space="preserve">Aprūpinimo koordinatorė Kristina Petronienė </w:t>
            </w:r>
          </w:p>
          <w:p w14:paraId="440E2E67" w14:textId="77777777" w:rsidR="00D20D07" w:rsidRDefault="00D20D07" w:rsidP="00D20D07">
            <w:r>
              <w:t xml:space="preserve">tel. Nr. </w:t>
            </w:r>
            <w:r w:rsidRPr="004963EA">
              <w:t>+370</w:t>
            </w:r>
            <w:r>
              <w:t> </w:t>
            </w:r>
            <w:r w:rsidRPr="001C0A0A">
              <w:t>677</w:t>
            </w:r>
            <w:r>
              <w:t xml:space="preserve"> </w:t>
            </w:r>
            <w:r w:rsidRPr="001C0A0A">
              <w:t>86568</w:t>
            </w:r>
          </w:p>
          <w:p w14:paraId="5661C65B" w14:textId="6F170F84" w:rsidR="00B62919" w:rsidRDefault="00D20D07" w:rsidP="00D20D07">
            <w:pPr>
              <w:rPr>
                <w:color w:val="4472C4"/>
                <w:kern w:val="2"/>
                <w:szCs w:val="24"/>
              </w:rPr>
            </w:pPr>
            <w:r>
              <w:t xml:space="preserve">el. p. </w:t>
            </w:r>
            <w:hyperlink r:id="rId12" w:history="1">
              <w:r w:rsidRPr="004D7835">
                <w:rPr>
                  <w:rStyle w:val="Hipersaitas"/>
                </w:rPr>
                <w:t>kristina.petroniene@piia.lt</w:t>
              </w:r>
            </w:hyperlink>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3DA5E862"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 xml:space="preserve">Pirkėjui </w:t>
            </w:r>
            <w:r w:rsidR="00A65F9D" w:rsidRPr="00A65F9D">
              <w:rPr>
                <w:b/>
                <w:kern w:val="2"/>
                <w:szCs w:val="24"/>
              </w:rPr>
              <w:t>1</w:t>
            </w:r>
            <w:r w:rsidR="000F35C7" w:rsidRPr="00A65F9D">
              <w:rPr>
                <w:b/>
                <w:kern w:val="2"/>
                <w:szCs w:val="24"/>
              </w:rPr>
              <w:t xml:space="preserve"> </w:t>
            </w:r>
            <w:r w:rsidR="00B37C76">
              <w:rPr>
                <w:b/>
                <w:kern w:val="2"/>
                <w:szCs w:val="24"/>
              </w:rPr>
              <w:t>porą</w:t>
            </w:r>
            <w:r w:rsidR="000F35C7">
              <w:rPr>
                <w:kern w:val="2"/>
                <w:szCs w:val="24"/>
              </w:rPr>
              <w:t xml:space="preserve"> </w:t>
            </w:r>
            <w:r w:rsidR="00A65F9D">
              <w:rPr>
                <w:kern w:val="2"/>
                <w:szCs w:val="24"/>
              </w:rPr>
              <w:t>a</w:t>
            </w:r>
            <w:r w:rsidR="00A65F9D" w:rsidRPr="0033675E">
              <w:rPr>
                <w:szCs w:val="24"/>
              </w:rPr>
              <w:t>lkūnini</w:t>
            </w:r>
            <w:r w:rsidR="00A65F9D">
              <w:rPr>
                <w:szCs w:val="24"/>
              </w:rPr>
              <w:t>ų</w:t>
            </w:r>
            <w:r w:rsidR="00A65F9D" w:rsidRPr="0033675E">
              <w:rPr>
                <w:szCs w:val="24"/>
              </w:rPr>
              <w:t xml:space="preserve"> rament</w:t>
            </w:r>
            <w:r w:rsidR="00A65F9D">
              <w:rPr>
                <w:szCs w:val="24"/>
              </w:rPr>
              <w:t>ų</w:t>
            </w:r>
            <w:r w:rsidR="00A65F9D" w:rsidRPr="0033675E">
              <w:rPr>
                <w:szCs w:val="24"/>
              </w:rPr>
              <w:t xml:space="preserve"> XS dyd</w:t>
            </w:r>
            <w:r w:rsidR="00E63149">
              <w:rPr>
                <w:szCs w:val="24"/>
              </w:rPr>
              <w:t>žio</w:t>
            </w:r>
            <w:r w:rsidR="000F35C7">
              <w:rPr>
                <w:kern w:val="2"/>
                <w:szCs w:val="24"/>
              </w:rPr>
              <w:t>,</w:t>
            </w:r>
            <w:r w:rsidR="000F35C7" w:rsidRPr="000F35C7">
              <w:rPr>
                <w:b/>
                <w:kern w:val="2"/>
                <w:szCs w:val="24"/>
              </w:rPr>
              <w:t xml:space="preserve"> </w:t>
            </w:r>
            <w:r w:rsidR="00A65F9D">
              <w:rPr>
                <w:b/>
                <w:kern w:val="2"/>
                <w:szCs w:val="24"/>
              </w:rPr>
              <w:t>1</w:t>
            </w:r>
            <w:r w:rsidR="000F35C7" w:rsidRPr="000F35C7">
              <w:rPr>
                <w:b/>
                <w:kern w:val="2"/>
                <w:szCs w:val="24"/>
              </w:rPr>
              <w:t xml:space="preserve"> </w:t>
            </w:r>
            <w:r w:rsidR="00B37C76">
              <w:rPr>
                <w:b/>
                <w:kern w:val="2"/>
                <w:szCs w:val="24"/>
              </w:rPr>
              <w:t>porą</w:t>
            </w:r>
            <w:r w:rsidR="000F35C7" w:rsidRPr="000F35C7">
              <w:rPr>
                <w:b/>
                <w:kern w:val="2"/>
                <w:szCs w:val="24"/>
              </w:rPr>
              <w:t xml:space="preserve"> </w:t>
            </w:r>
            <w:r w:rsidR="00A65F9D">
              <w:rPr>
                <w:kern w:val="2"/>
                <w:szCs w:val="24"/>
              </w:rPr>
              <w:t>a</w:t>
            </w:r>
            <w:r w:rsidR="00A65F9D" w:rsidRPr="0033675E">
              <w:rPr>
                <w:szCs w:val="24"/>
              </w:rPr>
              <w:t>lkūnin</w:t>
            </w:r>
            <w:r w:rsidR="00A65F9D">
              <w:rPr>
                <w:szCs w:val="24"/>
              </w:rPr>
              <w:t>ių</w:t>
            </w:r>
            <w:r w:rsidR="00A65F9D" w:rsidRPr="0033675E">
              <w:rPr>
                <w:szCs w:val="24"/>
              </w:rPr>
              <w:t xml:space="preserve"> rament</w:t>
            </w:r>
            <w:r w:rsidR="00A65F9D">
              <w:rPr>
                <w:szCs w:val="24"/>
              </w:rPr>
              <w:t>ų</w:t>
            </w:r>
            <w:r w:rsidR="00A65F9D" w:rsidRPr="0033675E">
              <w:rPr>
                <w:szCs w:val="24"/>
              </w:rPr>
              <w:t xml:space="preserve"> S dyd</w:t>
            </w:r>
            <w:r w:rsidR="00E63149">
              <w:rPr>
                <w:szCs w:val="24"/>
              </w:rPr>
              <w:t>žio</w:t>
            </w:r>
            <w:r w:rsidR="000F35C7">
              <w:rPr>
                <w:kern w:val="2"/>
                <w:szCs w:val="24"/>
              </w:rPr>
              <w:t>,</w:t>
            </w:r>
            <w:r w:rsidR="000F35C7" w:rsidRPr="00E63149">
              <w:rPr>
                <w:b/>
                <w:kern w:val="2"/>
                <w:szCs w:val="24"/>
              </w:rPr>
              <w:t xml:space="preserve"> </w:t>
            </w:r>
            <w:r w:rsidR="00A65F9D" w:rsidRPr="00E63149">
              <w:rPr>
                <w:b/>
                <w:kern w:val="2"/>
                <w:szCs w:val="24"/>
              </w:rPr>
              <w:t>2</w:t>
            </w:r>
            <w:r w:rsidR="000F35C7" w:rsidRPr="000F35C7">
              <w:rPr>
                <w:b/>
                <w:kern w:val="2"/>
                <w:szCs w:val="24"/>
              </w:rPr>
              <w:t xml:space="preserve"> </w:t>
            </w:r>
            <w:r w:rsidR="00B37C76">
              <w:rPr>
                <w:b/>
                <w:kern w:val="2"/>
                <w:szCs w:val="24"/>
              </w:rPr>
              <w:t>poras</w:t>
            </w:r>
            <w:r w:rsidR="000F35C7" w:rsidRPr="000F35C7">
              <w:rPr>
                <w:b/>
                <w:kern w:val="2"/>
                <w:szCs w:val="24"/>
              </w:rPr>
              <w:t xml:space="preserve"> </w:t>
            </w:r>
            <w:r w:rsidR="00A65F9D">
              <w:rPr>
                <w:kern w:val="2"/>
                <w:szCs w:val="24"/>
              </w:rPr>
              <w:t>a</w:t>
            </w:r>
            <w:r w:rsidR="00A65F9D" w:rsidRPr="0033675E">
              <w:rPr>
                <w:szCs w:val="24"/>
              </w:rPr>
              <w:t>lkūnini</w:t>
            </w:r>
            <w:r w:rsidR="00A65F9D">
              <w:rPr>
                <w:szCs w:val="24"/>
              </w:rPr>
              <w:t>ų</w:t>
            </w:r>
            <w:r w:rsidR="00A65F9D" w:rsidRPr="0033675E">
              <w:rPr>
                <w:szCs w:val="24"/>
              </w:rPr>
              <w:t xml:space="preserve"> rament</w:t>
            </w:r>
            <w:r w:rsidR="00A65F9D">
              <w:rPr>
                <w:szCs w:val="24"/>
              </w:rPr>
              <w:t>ų</w:t>
            </w:r>
            <w:r w:rsidR="00A65F9D" w:rsidRPr="0033675E">
              <w:rPr>
                <w:szCs w:val="24"/>
              </w:rPr>
              <w:t xml:space="preserve"> </w:t>
            </w:r>
            <w:r w:rsidR="00A65F9D">
              <w:rPr>
                <w:szCs w:val="24"/>
              </w:rPr>
              <w:t>M</w:t>
            </w:r>
            <w:r w:rsidR="00A65F9D" w:rsidRPr="0033675E">
              <w:rPr>
                <w:szCs w:val="24"/>
              </w:rPr>
              <w:t xml:space="preserve"> dyd</w:t>
            </w:r>
            <w:r w:rsidR="00E63149">
              <w:rPr>
                <w:szCs w:val="24"/>
              </w:rPr>
              <w:t>žio</w:t>
            </w:r>
            <w:r w:rsidR="00A65F9D">
              <w:rPr>
                <w:szCs w:val="24"/>
                <w:lang w:eastAsia="lt-LT"/>
              </w:rPr>
              <w:t xml:space="preserve"> </w:t>
            </w:r>
            <w:r w:rsidR="006110CE">
              <w:rPr>
                <w:szCs w:val="24"/>
                <w:lang w:eastAsia="lt-LT"/>
              </w:rPr>
              <w:t xml:space="preserve">ir </w:t>
            </w:r>
            <w:r w:rsidR="00A65F9D" w:rsidRPr="00E63149">
              <w:rPr>
                <w:b/>
                <w:szCs w:val="24"/>
                <w:lang w:eastAsia="lt-LT"/>
              </w:rPr>
              <w:t>1</w:t>
            </w:r>
            <w:r w:rsidR="006110CE" w:rsidRPr="000F35C7">
              <w:rPr>
                <w:b/>
                <w:szCs w:val="24"/>
                <w:lang w:eastAsia="lt-LT"/>
              </w:rPr>
              <w:t xml:space="preserve"> </w:t>
            </w:r>
            <w:r w:rsidR="00B37C76">
              <w:rPr>
                <w:b/>
                <w:szCs w:val="24"/>
                <w:lang w:eastAsia="lt-LT"/>
              </w:rPr>
              <w:t>porą</w:t>
            </w:r>
            <w:r w:rsidR="006110CE">
              <w:rPr>
                <w:szCs w:val="24"/>
                <w:lang w:eastAsia="lt-LT"/>
              </w:rPr>
              <w:t xml:space="preserve"> </w:t>
            </w:r>
            <w:r w:rsidR="00A65F9D">
              <w:rPr>
                <w:kern w:val="2"/>
                <w:szCs w:val="24"/>
              </w:rPr>
              <w:t>a</w:t>
            </w:r>
            <w:r w:rsidR="00A65F9D" w:rsidRPr="0033675E">
              <w:rPr>
                <w:szCs w:val="24"/>
              </w:rPr>
              <w:t>lkūnini</w:t>
            </w:r>
            <w:r w:rsidR="00A65F9D">
              <w:rPr>
                <w:szCs w:val="24"/>
              </w:rPr>
              <w:t>ų</w:t>
            </w:r>
            <w:r w:rsidR="00A65F9D" w:rsidRPr="0033675E">
              <w:rPr>
                <w:szCs w:val="24"/>
              </w:rPr>
              <w:t xml:space="preserve"> rament</w:t>
            </w:r>
            <w:r w:rsidR="00A65F9D">
              <w:rPr>
                <w:szCs w:val="24"/>
              </w:rPr>
              <w:t>ų</w:t>
            </w:r>
            <w:r w:rsidR="00A65F9D" w:rsidRPr="0033675E">
              <w:rPr>
                <w:szCs w:val="24"/>
              </w:rPr>
              <w:t xml:space="preserve"> </w:t>
            </w:r>
            <w:r w:rsidR="00A65F9D">
              <w:rPr>
                <w:szCs w:val="24"/>
              </w:rPr>
              <w:t>L</w:t>
            </w:r>
            <w:r w:rsidR="00A65F9D" w:rsidRPr="0033675E">
              <w:rPr>
                <w:szCs w:val="24"/>
              </w:rPr>
              <w:t xml:space="preserve"> dyd</w:t>
            </w:r>
            <w:r w:rsidR="00E63149">
              <w:rPr>
                <w:szCs w:val="24"/>
              </w:rPr>
              <w:t>žio</w:t>
            </w:r>
            <w:r w:rsidR="00A65F9D">
              <w:rPr>
                <w:szCs w:val="24"/>
                <w:lang w:eastAsia="lt-LT"/>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13A5B4BB" w:rsidR="005B4B2A" w:rsidRDefault="00D20D07" w:rsidP="00727C83">
            <w:pPr>
              <w:rPr>
                <w:kern w:val="2"/>
                <w:szCs w:val="24"/>
              </w:rPr>
            </w:pPr>
            <w:r w:rsidRPr="00D20D07">
              <w:rPr>
                <w:szCs w:val="24"/>
              </w:rPr>
              <w:t xml:space="preserve">Alkūniniai ramentai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3FD601C" w14:textId="48272C6D" w:rsidR="00B57A42" w:rsidRPr="00B57A42" w:rsidRDefault="005B4B2A" w:rsidP="00B57A42">
            <w:pPr>
              <w:jc w:val="both"/>
              <w:rPr>
                <w:kern w:val="2"/>
                <w:szCs w:val="24"/>
              </w:rPr>
            </w:pPr>
            <w:r>
              <w:rPr>
                <w:kern w:val="2"/>
                <w:szCs w:val="24"/>
              </w:rPr>
              <w:t>Tiekėjas Prekes (visą Prekių kiekį) įsipareigoja pristatyti</w:t>
            </w:r>
            <w:r w:rsidR="007474FD">
              <w:rPr>
                <w:kern w:val="2"/>
                <w:szCs w:val="24"/>
              </w:rPr>
              <w:t xml:space="preserve"> </w:t>
            </w:r>
            <w:r w:rsidR="001E1C12" w:rsidRPr="000D0E8D">
              <w:rPr>
                <w:b/>
                <w:kern w:val="2"/>
                <w:szCs w:val="24"/>
              </w:rPr>
              <w:t xml:space="preserve">ne vėliau kaip per </w:t>
            </w:r>
            <w:r w:rsidR="00B57A42">
              <w:rPr>
                <w:b/>
                <w:kern w:val="2"/>
                <w:szCs w:val="24"/>
              </w:rPr>
              <w:t>3</w:t>
            </w:r>
            <w:r w:rsidR="00D00EED" w:rsidRPr="000D0E8D">
              <w:rPr>
                <w:b/>
                <w:kern w:val="2"/>
                <w:szCs w:val="24"/>
              </w:rPr>
              <w:t>0</w:t>
            </w:r>
            <w:r w:rsidR="001E1C12" w:rsidRPr="000D0E8D">
              <w:rPr>
                <w:b/>
                <w:kern w:val="2"/>
                <w:szCs w:val="24"/>
              </w:rPr>
              <w:t xml:space="preserve"> (</w:t>
            </w:r>
            <w:r w:rsidR="00B57A42">
              <w:rPr>
                <w:b/>
                <w:kern w:val="2"/>
                <w:szCs w:val="24"/>
              </w:rPr>
              <w:t>tris</w:t>
            </w:r>
            <w:r w:rsidR="00D00EED" w:rsidRPr="000D0E8D">
              <w:rPr>
                <w:b/>
                <w:kern w:val="2"/>
                <w:szCs w:val="24"/>
              </w:rPr>
              <w:t>dešimt</w:t>
            </w:r>
            <w:r w:rsidR="001E1C12" w:rsidRPr="000D0E8D">
              <w:rPr>
                <w:b/>
                <w:kern w:val="2"/>
                <w:szCs w:val="24"/>
              </w:rPr>
              <w:t>) dien</w:t>
            </w:r>
            <w:r w:rsidR="00D00EED" w:rsidRPr="000D0E8D">
              <w:rPr>
                <w:b/>
                <w:kern w:val="2"/>
                <w:szCs w:val="24"/>
              </w:rPr>
              <w:t>ų</w:t>
            </w:r>
            <w:r w:rsidR="001E1C12" w:rsidRPr="000D0E8D">
              <w:rPr>
                <w:kern w:val="2"/>
                <w:szCs w:val="24"/>
              </w:rPr>
              <w:t xml:space="preserve"> nuo Sutarties įsigaliojimo dienos </w:t>
            </w:r>
            <w:r w:rsidR="00D55481">
              <w:rPr>
                <w:kern w:val="2"/>
                <w:szCs w:val="24"/>
              </w:rPr>
              <w:t xml:space="preserve">nurodytus kiekius </w:t>
            </w:r>
            <w:r w:rsidR="001E1C12" w:rsidRPr="000D0E8D">
              <w:rPr>
                <w:kern w:val="2"/>
                <w:szCs w:val="24"/>
              </w:rPr>
              <w:t>ši</w:t>
            </w:r>
            <w:r w:rsidR="00B57A42">
              <w:rPr>
                <w:kern w:val="2"/>
                <w:szCs w:val="24"/>
              </w:rPr>
              <w:t>ais</w:t>
            </w:r>
            <w:r w:rsidR="001E1C12" w:rsidRPr="000D0E8D">
              <w:rPr>
                <w:kern w:val="2"/>
                <w:szCs w:val="24"/>
              </w:rPr>
              <w:t xml:space="preserve"> </w:t>
            </w:r>
            <w:r w:rsidR="00B57A42" w:rsidRPr="00B57A42">
              <w:rPr>
                <w:kern w:val="2"/>
                <w:szCs w:val="24"/>
              </w:rPr>
              <w:t>adresais:</w:t>
            </w:r>
          </w:p>
          <w:p w14:paraId="5E17AF32" w14:textId="77777777" w:rsidR="00D55481" w:rsidRDefault="00B57A42" w:rsidP="00B57A42">
            <w:pPr>
              <w:jc w:val="both"/>
              <w:rPr>
                <w:kern w:val="2"/>
                <w:szCs w:val="24"/>
              </w:rPr>
            </w:pPr>
            <w:r>
              <w:rPr>
                <w:kern w:val="2"/>
                <w:szCs w:val="24"/>
              </w:rPr>
              <w:t xml:space="preserve">1) </w:t>
            </w:r>
            <w:r w:rsidRPr="00D55481">
              <w:rPr>
                <w:b/>
                <w:kern w:val="2"/>
                <w:szCs w:val="24"/>
              </w:rPr>
              <w:t>Karaliaus Mindaugo g. 18, Rukla, Jonavos raj.</w:t>
            </w:r>
            <w:r w:rsidR="00D55481">
              <w:rPr>
                <w:kern w:val="2"/>
                <w:szCs w:val="24"/>
              </w:rPr>
              <w:t xml:space="preserve"> pristatyti: </w:t>
            </w:r>
          </w:p>
          <w:p w14:paraId="06F5CF9F" w14:textId="6CCD2622" w:rsidR="00E63149" w:rsidRPr="00E63149" w:rsidRDefault="00E63149" w:rsidP="00E63149">
            <w:pPr>
              <w:jc w:val="both"/>
              <w:rPr>
                <w:kern w:val="2"/>
                <w:szCs w:val="24"/>
              </w:rPr>
            </w:pPr>
            <w:bookmarkStart w:id="1" w:name="_Hlk231994508"/>
            <w:r>
              <w:rPr>
                <w:szCs w:val="24"/>
              </w:rPr>
              <w:t>A</w:t>
            </w:r>
            <w:r w:rsidRPr="0033675E">
              <w:rPr>
                <w:szCs w:val="24"/>
              </w:rPr>
              <w:t>lkūnini</w:t>
            </w:r>
            <w:r>
              <w:rPr>
                <w:szCs w:val="24"/>
              </w:rPr>
              <w:t>ų</w:t>
            </w:r>
            <w:r w:rsidRPr="0033675E">
              <w:rPr>
                <w:szCs w:val="24"/>
              </w:rPr>
              <w:t xml:space="preserve"> rament</w:t>
            </w:r>
            <w:r>
              <w:rPr>
                <w:szCs w:val="24"/>
              </w:rPr>
              <w:t>ų</w:t>
            </w:r>
            <w:r w:rsidRPr="0033675E">
              <w:rPr>
                <w:szCs w:val="24"/>
              </w:rPr>
              <w:t xml:space="preserve"> XS dyd</w:t>
            </w:r>
            <w:r>
              <w:rPr>
                <w:szCs w:val="24"/>
              </w:rPr>
              <w:t>žio -</w:t>
            </w:r>
            <w:r w:rsidRPr="00E63149">
              <w:rPr>
                <w:kern w:val="2"/>
                <w:szCs w:val="24"/>
              </w:rPr>
              <w:t xml:space="preserve"> 1 porą </w:t>
            </w:r>
          </w:p>
          <w:p w14:paraId="1F2AB8D1" w14:textId="153CE343" w:rsidR="00E63149" w:rsidRPr="00E63149" w:rsidRDefault="00E63149" w:rsidP="00E63149">
            <w:pPr>
              <w:jc w:val="both"/>
              <w:rPr>
                <w:kern w:val="2"/>
                <w:szCs w:val="24"/>
              </w:rPr>
            </w:pPr>
            <w:r>
              <w:rPr>
                <w:szCs w:val="24"/>
              </w:rPr>
              <w:t>A</w:t>
            </w:r>
            <w:r w:rsidRPr="0033675E">
              <w:rPr>
                <w:szCs w:val="24"/>
              </w:rPr>
              <w:t>lkūnin</w:t>
            </w:r>
            <w:r>
              <w:rPr>
                <w:szCs w:val="24"/>
              </w:rPr>
              <w:t>ių</w:t>
            </w:r>
            <w:r w:rsidRPr="0033675E">
              <w:rPr>
                <w:szCs w:val="24"/>
              </w:rPr>
              <w:t xml:space="preserve"> rament</w:t>
            </w:r>
            <w:r>
              <w:rPr>
                <w:szCs w:val="24"/>
              </w:rPr>
              <w:t>ų</w:t>
            </w:r>
            <w:r w:rsidRPr="0033675E">
              <w:rPr>
                <w:szCs w:val="24"/>
              </w:rPr>
              <w:t xml:space="preserve"> S dyd</w:t>
            </w:r>
            <w:r>
              <w:rPr>
                <w:szCs w:val="24"/>
              </w:rPr>
              <w:t xml:space="preserve">žio - </w:t>
            </w:r>
            <w:r w:rsidRPr="00E63149">
              <w:rPr>
                <w:kern w:val="2"/>
                <w:szCs w:val="24"/>
              </w:rPr>
              <w:t xml:space="preserve">1 porą </w:t>
            </w:r>
          </w:p>
          <w:p w14:paraId="4500EA4A" w14:textId="5BE72D06" w:rsidR="00E63149" w:rsidRPr="00E63149" w:rsidRDefault="00E63149" w:rsidP="00E63149">
            <w:pPr>
              <w:jc w:val="both"/>
              <w:rPr>
                <w:kern w:val="2"/>
                <w:szCs w:val="24"/>
              </w:rPr>
            </w:pPr>
            <w:r>
              <w:rPr>
                <w:szCs w:val="24"/>
              </w:rPr>
              <w:t>A</w:t>
            </w:r>
            <w:r w:rsidRPr="0033675E">
              <w:rPr>
                <w:szCs w:val="24"/>
              </w:rPr>
              <w:t>lkūnin</w:t>
            </w:r>
            <w:r>
              <w:rPr>
                <w:szCs w:val="24"/>
              </w:rPr>
              <w:t>ių</w:t>
            </w:r>
            <w:r w:rsidRPr="0033675E">
              <w:rPr>
                <w:szCs w:val="24"/>
              </w:rPr>
              <w:t xml:space="preserve"> rament</w:t>
            </w:r>
            <w:r>
              <w:rPr>
                <w:szCs w:val="24"/>
              </w:rPr>
              <w:t>ų</w:t>
            </w:r>
            <w:r w:rsidRPr="0033675E">
              <w:rPr>
                <w:szCs w:val="24"/>
              </w:rPr>
              <w:t xml:space="preserve"> </w:t>
            </w:r>
            <w:r>
              <w:rPr>
                <w:szCs w:val="24"/>
              </w:rPr>
              <w:t>M</w:t>
            </w:r>
            <w:r w:rsidRPr="0033675E">
              <w:rPr>
                <w:szCs w:val="24"/>
              </w:rPr>
              <w:t xml:space="preserve"> dyd</w:t>
            </w:r>
            <w:r>
              <w:rPr>
                <w:szCs w:val="24"/>
              </w:rPr>
              <w:t xml:space="preserve">žio - </w:t>
            </w:r>
            <w:r w:rsidRPr="00E63149">
              <w:rPr>
                <w:kern w:val="2"/>
                <w:szCs w:val="24"/>
              </w:rPr>
              <w:t xml:space="preserve">1 porą </w:t>
            </w:r>
          </w:p>
          <w:p w14:paraId="7A59F9BC" w14:textId="4EB7150C" w:rsidR="00E63149" w:rsidRDefault="00E63149" w:rsidP="00E63149">
            <w:pPr>
              <w:jc w:val="both"/>
              <w:rPr>
                <w:kern w:val="2"/>
                <w:szCs w:val="24"/>
              </w:rPr>
            </w:pPr>
            <w:r>
              <w:rPr>
                <w:szCs w:val="24"/>
              </w:rPr>
              <w:t>A</w:t>
            </w:r>
            <w:r w:rsidRPr="0033675E">
              <w:rPr>
                <w:szCs w:val="24"/>
              </w:rPr>
              <w:t>lkūnin</w:t>
            </w:r>
            <w:r>
              <w:rPr>
                <w:szCs w:val="24"/>
              </w:rPr>
              <w:t>ių</w:t>
            </w:r>
            <w:r w:rsidRPr="0033675E">
              <w:rPr>
                <w:szCs w:val="24"/>
              </w:rPr>
              <w:t xml:space="preserve"> rament</w:t>
            </w:r>
            <w:r>
              <w:rPr>
                <w:szCs w:val="24"/>
              </w:rPr>
              <w:t>ų</w:t>
            </w:r>
            <w:r w:rsidRPr="0033675E">
              <w:rPr>
                <w:szCs w:val="24"/>
              </w:rPr>
              <w:t xml:space="preserve"> </w:t>
            </w:r>
            <w:r>
              <w:rPr>
                <w:szCs w:val="24"/>
              </w:rPr>
              <w:t>L</w:t>
            </w:r>
            <w:r w:rsidRPr="0033675E">
              <w:rPr>
                <w:szCs w:val="24"/>
              </w:rPr>
              <w:t xml:space="preserve"> dyd</w:t>
            </w:r>
            <w:r>
              <w:rPr>
                <w:szCs w:val="24"/>
              </w:rPr>
              <w:t xml:space="preserve">žio - </w:t>
            </w:r>
            <w:r w:rsidRPr="00E63149">
              <w:rPr>
                <w:kern w:val="2"/>
                <w:szCs w:val="24"/>
              </w:rPr>
              <w:t xml:space="preserve">1 porą </w:t>
            </w:r>
          </w:p>
          <w:bookmarkEnd w:id="1"/>
          <w:p w14:paraId="3ED62736" w14:textId="5E9E4F6D" w:rsidR="00B57A42" w:rsidRDefault="00B57A42" w:rsidP="00E63149">
            <w:pPr>
              <w:jc w:val="both"/>
              <w:rPr>
                <w:kern w:val="2"/>
                <w:szCs w:val="24"/>
              </w:rPr>
            </w:pPr>
            <w:r>
              <w:rPr>
                <w:kern w:val="2"/>
                <w:szCs w:val="24"/>
              </w:rPr>
              <w:t xml:space="preserve">2) </w:t>
            </w:r>
            <w:r w:rsidRPr="00D55481">
              <w:rPr>
                <w:b/>
                <w:kern w:val="2"/>
                <w:szCs w:val="24"/>
              </w:rPr>
              <w:t>A. Jaroševičiaus g. 10B, Vilnius</w:t>
            </w:r>
            <w:r w:rsidR="00D55481" w:rsidRPr="00D55481">
              <w:rPr>
                <w:b/>
                <w:kern w:val="2"/>
                <w:szCs w:val="24"/>
              </w:rPr>
              <w:t xml:space="preserve"> </w:t>
            </w:r>
            <w:r w:rsidR="00D55481">
              <w:rPr>
                <w:kern w:val="2"/>
                <w:szCs w:val="24"/>
              </w:rPr>
              <w:t>pristatyti:</w:t>
            </w:r>
          </w:p>
          <w:p w14:paraId="020926A7" w14:textId="60AF4D57" w:rsidR="005B4B2A" w:rsidRPr="00E63149" w:rsidRDefault="00E63149" w:rsidP="00B57A42">
            <w:pPr>
              <w:jc w:val="both"/>
              <w:rPr>
                <w:kern w:val="2"/>
                <w:szCs w:val="24"/>
              </w:rPr>
            </w:pPr>
            <w:bookmarkStart w:id="2" w:name="_Hlk231994536"/>
            <w:r>
              <w:rPr>
                <w:szCs w:val="24"/>
              </w:rPr>
              <w:t>A</w:t>
            </w:r>
            <w:r w:rsidRPr="0033675E">
              <w:rPr>
                <w:szCs w:val="24"/>
              </w:rPr>
              <w:t>lkūnin</w:t>
            </w:r>
            <w:r>
              <w:rPr>
                <w:szCs w:val="24"/>
              </w:rPr>
              <w:t>ių</w:t>
            </w:r>
            <w:r w:rsidRPr="0033675E">
              <w:rPr>
                <w:szCs w:val="24"/>
              </w:rPr>
              <w:t xml:space="preserve"> rament</w:t>
            </w:r>
            <w:r>
              <w:rPr>
                <w:szCs w:val="24"/>
              </w:rPr>
              <w:t>ų</w:t>
            </w:r>
            <w:r w:rsidRPr="0033675E">
              <w:rPr>
                <w:szCs w:val="24"/>
              </w:rPr>
              <w:t xml:space="preserve"> </w:t>
            </w:r>
            <w:r>
              <w:rPr>
                <w:szCs w:val="24"/>
              </w:rPr>
              <w:t>M</w:t>
            </w:r>
            <w:r w:rsidRPr="0033675E">
              <w:rPr>
                <w:szCs w:val="24"/>
              </w:rPr>
              <w:t xml:space="preserve"> dyd</w:t>
            </w:r>
            <w:r>
              <w:rPr>
                <w:szCs w:val="24"/>
              </w:rPr>
              <w:t xml:space="preserve">žio - </w:t>
            </w:r>
            <w:r w:rsidRPr="00117361">
              <w:rPr>
                <w:szCs w:val="24"/>
              </w:rPr>
              <w:t xml:space="preserve">1 porą </w:t>
            </w:r>
            <w:bookmarkEnd w:id="2"/>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96F641D" w14:textId="77777777" w:rsidR="00AF20DF" w:rsidRDefault="00AF20DF" w:rsidP="00AF20DF">
            <w:pPr>
              <w:rPr>
                <w:kern w:val="2"/>
                <w:szCs w:val="24"/>
              </w:rPr>
            </w:pPr>
            <w:r>
              <w:rPr>
                <w:kern w:val="2"/>
                <w:szCs w:val="24"/>
              </w:rPr>
              <w:t>Netaikoma</w:t>
            </w:r>
          </w:p>
          <w:p w14:paraId="669B4FE9" w14:textId="7600AD50" w:rsidR="005B4B2A" w:rsidRDefault="005B4B2A" w:rsidP="00AF20DF">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549548" w14:textId="642FD400" w:rsidR="005B4B2A" w:rsidRDefault="00B70D35" w:rsidP="00B70D35">
            <w:pPr>
              <w:jc w:val="both"/>
              <w:rPr>
                <w:kern w:val="2"/>
                <w:szCs w:val="24"/>
              </w:rPr>
            </w:pPr>
            <w:r w:rsidRPr="00B70D35">
              <w:rPr>
                <w:kern w:val="2"/>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kern w:val="2"/>
                <w:szCs w:val="24"/>
              </w:rPr>
              <w:t>.</w:t>
            </w: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Pr="00F84E3F" w:rsidRDefault="005B4B2A" w:rsidP="00727C83">
            <w:pPr>
              <w:rPr>
                <w:kern w:val="2"/>
                <w:szCs w:val="24"/>
              </w:rPr>
            </w:pPr>
            <w:r w:rsidRPr="00F84E3F">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4B48FF34"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037D20" w14:textId="77777777" w:rsidR="006110CE" w:rsidRDefault="006110CE"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7320D40B" w:rsidR="005B4B2A" w:rsidRDefault="005B4B2A" w:rsidP="00F41175">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6040A5BF" w:rsidR="005B4B2A" w:rsidRPr="00F41175" w:rsidRDefault="005B4B2A" w:rsidP="00F41175">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lastRenderedPageBreak/>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lastRenderedPageBreak/>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4DCDD783" w:rsidR="005B4B2A" w:rsidRPr="00EB3CCA" w:rsidRDefault="00D00EED" w:rsidP="00D00EED">
            <w:pPr>
              <w:jc w:val="both"/>
              <w:rPr>
                <w:color w:val="FF0000"/>
                <w:kern w:val="2"/>
                <w:szCs w:val="24"/>
              </w:rPr>
            </w:pPr>
            <w:r w:rsidRPr="00AF648F">
              <w:rPr>
                <w:kern w:val="2"/>
                <w:szCs w:val="24"/>
              </w:rPr>
              <w:t xml:space="preserve">Su Paslaugomis susijusioms prekėms nustatomas teisės aktuose nustatytas  garantinis terminas, kuris yra ne trumpesnis nei </w:t>
            </w:r>
            <w:r w:rsidR="003E4B3C" w:rsidRPr="00E42332">
              <w:rPr>
                <w:b/>
                <w:kern w:val="2"/>
                <w:szCs w:val="24"/>
              </w:rPr>
              <w:t>24</w:t>
            </w:r>
            <w:r w:rsidRPr="00E42332">
              <w:rPr>
                <w:b/>
                <w:kern w:val="2"/>
                <w:szCs w:val="24"/>
              </w:rPr>
              <w:t xml:space="preserve"> mėnesiai.</w:t>
            </w:r>
            <w:r w:rsidRPr="00AF648F">
              <w:rPr>
                <w:kern w:val="2"/>
                <w:szCs w:val="24"/>
              </w:rPr>
              <w:t xml:space="preserve">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Pr>
                <w:color w:val="000000"/>
                <w:szCs w:val="24"/>
                <w:lang w:val="lt"/>
              </w:rPr>
              <w:lastRenderedPageBreak/>
              <w:t xml:space="preserve">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2D039FF7"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E653CB">
              <w:rPr>
                <w:b/>
                <w:kern w:val="2"/>
                <w:szCs w:val="24"/>
              </w:rPr>
              <w:t>3</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17F4D26F" w14:textId="76767274" w:rsidR="002D3AF7" w:rsidRPr="002D3AF7" w:rsidRDefault="002D3AF7" w:rsidP="002D3AF7">
            <w:pPr>
              <w:jc w:val="both"/>
              <w:rPr>
                <w:color w:val="000000"/>
                <w:kern w:val="2"/>
                <w:szCs w:val="24"/>
                <w:shd w:val="clear" w:color="auto" w:fill="FFFFFF"/>
              </w:rPr>
            </w:pPr>
            <w:r w:rsidRPr="002D3AF7">
              <w:rPr>
                <w:color w:val="000000"/>
                <w:kern w:val="2"/>
                <w:szCs w:val="24"/>
                <w:shd w:val="clear" w:color="auto" w:fill="FFFFFF"/>
              </w:rPr>
              <w:t xml:space="preserve">4.4.4.1. Ramentų metalinės dalys </w:t>
            </w:r>
            <w:bookmarkStart w:id="3" w:name="_GoBack"/>
            <w:bookmarkEnd w:id="3"/>
            <w:r w:rsidRPr="002D3AF7">
              <w:rPr>
                <w:color w:val="000000"/>
                <w:kern w:val="2"/>
                <w:szCs w:val="24"/>
                <w:shd w:val="clear" w:color="auto" w:fill="FFFFFF"/>
              </w:rPr>
              <w:t>ar plastikinės rankenos būtų pagamintos iš antrinių žaliavų;</w:t>
            </w:r>
          </w:p>
          <w:p w14:paraId="2639B17C" w14:textId="77777777" w:rsidR="002D3AF7" w:rsidRPr="002D3AF7" w:rsidRDefault="002D3AF7" w:rsidP="002D3AF7">
            <w:pPr>
              <w:jc w:val="both"/>
              <w:rPr>
                <w:color w:val="000000"/>
                <w:kern w:val="2"/>
                <w:szCs w:val="24"/>
                <w:shd w:val="clear" w:color="auto" w:fill="FFFFFF"/>
              </w:rPr>
            </w:pPr>
            <w:r w:rsidRPr="002D3AF7">
              <w:rPr>
                <w:color w:val="000000"/>
                <w:kern w:val="2"/>
                <w:szCs w:val="24"/>
                <w:shd w:val="clear" w:color="auto" w:fill="FFFFFF"/>
              </w:rPr>
              <w:t>4.4.4.3. Ramentų plastikinėse ar guminėse dalyse neturi būti kenksmingų cheminių plastifikatorių.</w:t>
            </w:r>
          </w:p>
          <w:p w14:paraId="0E5AAEA0" w14:textId="77777777" w:rsidR="002D3AF7" w:rsidRPr="002D3AF7" w:rsidRDefault="002D3AF7" w:rsidP="002D3AF7">
            <w:pPr>
              <w:jc w:val="both"/>
              <w:rPr>
                <w:color w:val="000000"/>
                <w:kern w:val="2"/>
                <w:szCs w:val="24"/>
                <w:shd w:val="clear" w:color="auto" w:fill="FFFFFF"/>
              </w:rPr>
            </w:pPr>
            <w:r w:rsidRPr="002D3AF7">
              <w:rPr>
                <w:color w:val="000000"/>
                <w:kern w:val="2"/>
                <w:szCs w:val="24"/>
                <w:shd w:val="clear" w:color="auto" w:fill="FFFFFF"/>
              </w:rPr>
              <w:t>4.4.4.4. Siekiant užtikrinti gaminio ilgaamžiškumą ir pakartotinį naudojimą, ramentai turi būti remontuojami, o pagrindinės susidėvinčios dalys (guminiai antgaliai, paminkštinimai) – keičiamos;</w:t>
            </w:r>
          </w:p>
          <w:p w14:paraId="1201D7E2" w14:textId="47E9FC07" w:rsidR="005B4B2A" w:rsidRPr="00655622" w:rsidRDefault="002D3AF7" w:rsidP="002D3AF7">
            <w:pPr>
              <w:jc w:val="both"/>
              <w:rPr>
                <w:color w:val="000000"/>
                <w:kern w:val="2"/>
                <w:szCs w:val="24"/>
                <w:shd w:val="clear" w:color="auto" w:fill="FFFFFF"/>
              </w:rPr>
            </w:pPr>
            <w:r w:rsidRPr="002D3AF7">
              <w:rPr>
                <w:color w:val="000000"/>
                <w:kern w:val="2"/>
                <w:szCs w:val="24"/>
                <w:shd w:val="clear" w:color="auto" w:fill="FFFFFF"/>
              </w:rPr>
              <w:t>4.4.4.5. Prekes pristatyti pakuotėse, kurios pagamintos iš lengvai perdirbamų medžiagų  arba turi antrinio panaudojimo galimybę.</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lastRenderedPageBreak/>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E653CB">
            <w:pP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2D3AF7" w:rsidRDefault="002D3AF7">
      <w:pPr>
        <w:rPr>
          <w:kern w:val="2"/>
          <w:sz w:val="22"/>
          <w:szCs w:val="22"/>
          <w:lang w:val="en-US"/>
        </w:rPr>
      </w:pPr>
      <w:r>
        <w:rPr>
          <w:kern w:val="2"/>
          <w:sz w:val="22"/>
          <w:szCs w:val="22"/>
          <w:lang w:val="en-US"/>
        </w:rPr>
        <w:separator/>
      </w:r>
    </w:p>
  </w:endnote>
  <w:endnote w:type="continuationSeparator" w:id="0">
    <w:p w14:paraId="3B161C94" w14:textId="77777777" w:rsidR="002D3AF7" w:rsidRDefault="002D3AF7">
      <w:pPr>
        <w:rPr>
          <w:kern w:val="2"/>
          <w:sz w:val="22"/>
          <w:szCs w:val="22"/>
          <w:lang w:val="en-US"/>
        </w:rPr>
      </w:pPr>
      <w:r>
        <w:rPr>
          <w:kern w:val="2"/>
          <w:sz w:val="22"/>
          <w:szCs w:val="22"/>
          <w:lang w:val="en-US"/>
        </w:rPr>
        <w:continuationSeparator/>
      </w:r>
    </w:p>
  </w:endnote>
  <w:endnote w:type="continuationNotice" w:id="1">
    <w:p w14:paraId="455719CA" w14:textId="77777777" w:rsidR="002D3AF7" w:rsidRDefault="002D3AF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2D3AF7" w:rsidRDefault="002D3AF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2D3AF7" w:rsidRDefault="002D3AF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2D3AF7" w:rsidRDefault="002D3AF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2D3AF7" w:rsidRDefault="002D3AF7">
      <w:pPr>
        <w:rPr>
          <w:kern w:val="2"/>
          <w:sz w:val="22"/>
          <w:szCs w:val="22"/>
          <w:lang w:val="en-US"/>
        </w:rPr>
      </w:pPr>
      <w:r>
        <w:rPr>
          <w:kern w:val="2"/>
          <w:sz w:val="22"/>
          <w:szCs w:val="22"/>
          <w:lang w:val="en-US"/>
        </w:rPr>
        <w:separator/>
      </w:r>
    </w:p>
  </w:footnote>
  <w:footnote w:type="continuationSeparator" w:id="0">
    <w:p w14:paraId="2E8F48DE" w14:textId="77777777" w:rsidR="002D3AF7" w:rsidRDefault="002D3AF7">
      <w:pPr>
        <w:rPr>
          <w:kern w:val="2"/>
          <w:sz w:val="22"/>
          <w:szCs w:val="22"/>
          <w:lang w:val="en-US"/>
        </w:rPr>
      </w:pPr>
      <w:r>
        <w:rPr>
          <w:kern w:val="2"/>
          <w:sz w:val="22"/>
          <w:szCs w:val="22"/>
          <w:lang w:val="en-US"/>
        </w:rPr>
        <w:continuationSeparator/>
      </w:r>
    </w:p>
  </w:footnote>
  <w:footnote w:type="continuationNotice" w:id="1">
    <w:p w14:paraId="623E181B" w14:textId="77777777" w:rsidR="002D3AF7" w:rsidRDefault="002D3AF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2D3AF7" w:rsidRDefault="002D3AF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2D3AF7" w:rsidRDefault="002D3AF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2D3AF7" w:rsidRDefault="002D3AF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2D3AF7" w:rsidRDefault="002D3AF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32901"/>
    <w:rsid w:val="00045237"/>
    <w:rsid w:val="000A1957"/>
    <w:rsid w:val="000D0E8D"/>
    <w:rsid w:val="000F35C7"/>
    <w:rsid w:val="00130A6F"/>
    <w:rsid w:val="00155748"/>
    <w:rsid w:val="001B2EB7"/>
    <w:rsid w:val="001D6728"/>
    <w:rsid w:val="001E1C12"/>
    <w:rsid w:val="001F7F26"/>
    <w:rsid w:val="002A03FF"/>
    <w:rsid w:val="002C4683"/>
    <w:rsid w:val="002D3AF7"/>
    <w:rsid w:val="003060AB"/>
    <w:rsid w:val="00346640"/>
    <w:rsid w:val="003A7150"/>
    <w:rsid w:val="003E4B3C"/>
    <w:rsid w:val="004A67D9"/>
    <w:rsid w:val="00507F9F"/>
    <w:rsid w:val="00515462"/>
    <w:rsid w:val="005413A4"/>
    <w:rsid w:val="00573BAB"/>
    <w:rsid w:val="005B4B2A"/>
    <w:rsid w:val="005F6A2B"/>
    <w:rsid w:val="0060776F"/>
    <w:rsid w:val="006110CE"/>
    <w:rsid w:val="00655622"/>
    <w:rsid w:val="00655FA8"/>
    <w:rsid w:val="006D59D1"/>
    <w:rsid w:val="00704CA1"/>
    <w:rsid w:val="00727C83"/>
    <w:rsid w:val="007474FD"/>
    <w:rsid w:val="007D0D83"/>
    <w:rsid w:val="00872E9C"/>
    <w:rsid w:val="00876BBA"/>
    <w:rsid w:val="008963A7"/>
    <w:rsid w:val="008B292B"/>
    <w:rsid w:val="00926E36"/>
    <w:rsid w:val="0094751D"/>
    <w:rsid w:val="00960963"/>
    <w:rsid w:val="00962C24"/>
    <w:rsid w:val="009812E0"/>
    <w:rsid w:val="0098451E"/>
    <w:rsid w:val="009A46C8"/>
    <w:rsid w:val="009F634C"/>
    <w:rsid w:val="009F7B05"/>
    <w:rsid w:val="00A03C2C"/>
    <w:rsid w:val="00A42FA7"/>
    <w:rsid w:val="00A65F9D"/>
    <w:rsid w:val="00A80BD6"/>
    <w:rsid w:val="00A80FFF"/>
    <w:rsid w:val="00AD4D60"/>
    <w:rsid w:val="00AF20DF"/>
    <w:rsid w:val="00AF7C9E"/>
    <w:rsid w:val="00B2104D"/>
    <w:rsid w:val="00B37C76"/>
    <w:rsid w:val="00B54D30"/>
    <w:rsid w:val="00B57A42"/>
    <w:rsid w:val="00B62919"/>
    <w:rsid w:val="00B70D35"/>
    <w:rsid w:val="00BE4317"/>
    <w:rsid w:val="00BF1D9C"/>
    <w:rsid w:val="00C20551"/>
    <w:rsid w:val="00C25F58"/>
    <w:rsid w:val="00C37F10"/>
    <w:rsid w:val="00CB6B76"/>
    <w:rsid w:val="00CD1635"/>
    <w:rsid w:val="00D00EED"/>
    <w:rsid w:val="00D139A6"/>
    <w:rsid w:val="00D20D07"/>
    <w:rsid w:val="00D51C0C"/>
    <w:rsid w:val="00D55481"/>
    <w:rsid w:val="00DC1C44"/>
    <w:rsid w:val="00DC7598"/>
    <w:rsid w:val="00DD3BB5"/>
    <w:rsid w:val="00E14181"/>
    <w:rsid w:val="00E42332"/>
    <w:rsid w:val="00E63149"/>
    <w:rsid w:val="00E653CB"/>
    <w:rsid w:val="00E91958"/>
    <w:rsid w:val="00EB200E"/>
    <w:rsid w:val="00EB3CCA"/>
    <w:rsid w:val="00EC2681"/>
    <w:rsid w:val="00ED6BF3"/>
    <w:rsid w:val="00EE4CC0"/>
    <w:rsid w:val="00F41175"/>
    <w:rsid w:val="00F72AE4"/>
    <w:rsid w:val="00F84E3F"/>
    <w:rsid w:val="00F851EE"/>
    <w:rsid w:val="00FD57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 w:type="paragraph" w:styleId="Sraopastraipa">
    <w:name w:val="List Paragraph"/>
    <w:basedOn w:val="prastasis"/>
    <w:rsid w:val="00D554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istina.petron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purl.org/dc/elements/1.1/"/>
    <ds:schemaRef ds:uri="d44e4088-9f89-4dfc-868c-5b1bb7340ab6"/>
    <ds:schemaRef ds:uri="http://purl.org/dc/dcmitype/"/>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1dfd7ada-1fc0-4ec4-a980-6dd88fb76a22"/>
    <ds:schemaRef ds:uri="http://www.w3.org/XML/1998/namespace"/>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0E5452AA-B28D-4458-897A-2A592960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61765</Words>
  <Characters>35207</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2026-06-10T12:38:00Z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